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8B7DD" w14:textId="77777777" w:rsidR="00973636" w:rsidRDefault="00973636" w:rsidP="005F3FF3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18428CD4" w14:textId="77777777" w:rsidR="00241C18" w:rsidRPr="00053C60" w:rsidRDefault="00241C18" w:rsidP="005F3FF3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053C60">
        <w:rPr>
          <w:rFonts w:ascii="Arial" w:eastAsia="Arial" w:hAnsi="Arial" w:cs="Arial"/>
          <w:b/>
          <w:sz w:val="24"/>
          <w:szCs w:val="24"/>
        </w:rPr>
        <w:t>IN THE HIGH COURT OF SOUTH AFRICA</w:t>
      </w:r>
    </w:p>
    <w:p w14:paraId="4C215816" w14:textId="77777777" w:rsidR="00241C18" w:rsidRDefault="00241C18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  <w:r w:rsidRPr="00053C60">
        <w:rPr>
          <w:rFonts w:ascii="Arial" w:eastAsia="Arial" w:hAnsi="Arial" w:cs="Arial"/>
          <w:b/>
          <w:sz w:val="24"/>
        </w:rPr>
        <w:t>GAUTENG LOCAL DIVISION, JOHANNESBURG</w:t>
      </w:r>
    </w:p>
    <w:p w14:paraId="1D4394A4" w14:textId="77777777" w:rsidR="00B461DD" w:rsidRPr="00053C60" w:rsidRDefault="00B461DD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</w:p>
    <w:p w14:paraId="363D313D" w14:textId="6B6EBB1A" w:rsidR="000D7E54" w:rsidRPr="00973636" w:rsidRDefault="00053C60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</w:rPr>
      </w:pPr>
      <w:r w:rsidRPr="00973636">
        <w:rPr>
          <w:rFonts w:ascii="Arial" w:eastAsia="Arial" w:hAnsi="Arial" w:cs="Arial"/>
          <w:b/>
        </w:rPr>
        <w:t>WEDNESDAY</w:t>
      </w:r>
      <w:r w:rsidR="00711B12" w:rsidRPr="00973636">
        <w:rPr>
          <w:rFonts w:ascii="Arial" w:eastAsia="Arial" w:hAnsi="Arial" w:cs="Arial"/>
          <w:b/>
        </w:rPr>
        <w:t xml:space="preserve"> </w:t>
      </w:r>
      <w:r w:rsidR="00B27075" w:rsidRPr="00973636">
        <w:rPr>
          <w:rFonts w:ascii="Arial" w:eastAsia="Arial" w:hAnsi="Arial" w:cs="Arial"/>
          <w:b/>
        </w:rPr>
        <w:t xml:space="preserve">02 </w:t>
      </w:r>
      <w:r w:rsidR="005854B9" w:rsidRPr="00973636">
        <w:rPr>
          <w:rFonts w:ascii="Arial" w:eastAsia="Arial" w:hAnsi="Arial" w:cs="Arial"/>
          <w:b/>
        </w:rPr>
        <w:t>AUGUST 2023</w:t>
      </w:r>
      <w:r w:rsidR="00973636" w:rsidRPr="00973636">
        <w:rPr>
          <w:rFonts w:ascii="Arial" w:eastAsia="Arial" w:hAnsi="Arial" w:cs="Arial"/>
          <w:b/>
        </w:rPr>
        <w:t xml:space="preserve"> </w:t>
      </w:r>
      <w:r w:rsidRPr="00973636">
        <w:rPr>
          <w:rFonts w:ascii="Arial" w:eastAsia="Arial" w:hAnsi="Arial" w:cs="Arial"/>
          <w:b/>
        </w:rPr>
        <w:t>-</w:t>
      </w:r>
      <w:r w:rsidR="005854B9" w:rsidRPr="00973636">
        <w:rPr>
          <w:rFonts w:ascii="Arial" w:eastAsia="Arial" w:hAnsi="Arial" w:cs="Arial"/>
          <w:b/>
        </w:rPr>
        <w:t xml:space="preserve"> BEFORE </w:t>
      </w:r>
      <w:r w:rsidR="005F3FF3" w:rsidRPr="00973636">
        <w:rPr>
          <w:rFonts w:ascii="Arial" w:eastAsia="Arial" w:hAnsi="Arial" w:cs="Arial"/>
          <w:b/>
        </w:rPr>
        <w:t>THE HONOURA</w:t>
      </w:r>
      <w:r w:rsidR="00973636" w:rsidRPr="00973636">
        <w:rPr>
          <w:rFonts w:ascii="Arial" w:eastAsia="Arial" w:hAnsi="Arial" w:cs="Arial"/>
          <w:b/>
        </w:rPr>
        <w:t>B</w:t>
      </w:r>
      <w:r w:rsidR="005F3FF3" w:rsidRPr="00973636">
        <w:rPr>
          <w:rFonts w:ascii="Arial" w:eastAsia="Arial" w:hAnsi="Arial" w:cs="Arial"/>
          <w:b/>
        </w:rPr>
        <w:t xml:space="preserve">LE </w:t>
      </w:r>
      <w:r w:rsidR="005854B9" w:rsidRPr="00973636">
        <w:rPr>
          <w:rFonts w:ascii="Arial" w:eastAsia="Arial" w:hAnsi="Arial" w:cs="Arial"/>
          <w:b/>
        </w:rPr>
        <w:t xml:space="preserve">JUDGE </w:t>
      </w:r>
      <w:r w:rsidR="00B461DD">
        <w:rPr>
          <w:rFonts w:ascii="Arial" w:eastAsia="Arial" w:hAnsi="Arial" w:cs="Arial"/>
          <w:b/>
        </w:rPr>
        <w:t xml:space="preserve">Z </w:t>
      </w:r>
      <w:r w:rsidR="005267FD" w:rsidRPr="00973636">
        <w:rPr>
          <w:rFonts w:ascii="Arial" w:eastAsia="Arial" w:hAnsi="Arial" w:cs="Arial"/>
          <w:b/>
        </w:rPr>
        <w:t>KHAN AJ</w:t>
      </w:r>
    </w:p>
    <w:p w14:paraId="6496C48E" w14:textId="77777777" w:rsidR="005F3FF3" w:rsidRDefault="005F3FF3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ind w:right="4"/>
        <w:jc w:val="center"/>
        <w:rPr>
          <w:rFonts w:ascii="Arial" w:eastAsia="Arial" w:hAnsi="Arial" w:cs="Arial"/>
          <w:b/>
          <w:sz w:val="24"/>
        </w:rPr>
      </w:pPr>
    </w:p>
    <w:p w14:paraId="06FF5BCC" w14:textId="77777777" w:rsidR="005F3FF3" w:rsidRPr="00053C60" w:rsidRDefault="005F3FF3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center"/>
        <w:rPr>
          <w:rFonts w:ascii="Arial" w:eastAsia="Arial" w:hAnsi="Arial" w:cs="Arial"/>
          <w:b/>
          <w:sz w:val="24"/>
        </w:rPr>
      </w:pPr>
    </w:p>
    <w:p w14:paraId="0D715D48" w14:textId="77777777" w:rsidR="00241C18" w:rsidRDefault="000D7E54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  <w:r w:rsidRPr="00053C60">
        <w:rPr>
          <w:rFonts w:ascii="Arial" w:eastAsia="Arial" w:hAnsi="Arial" w:cs="Arial"/>
          <w:b/>
          <w:sz w:val="24"/>
        </w:rPr>
        <w:t>CIVIL TRIAL DEFAULT JUDGMENT</w:t>
      </w:r>
      <w:r w:rsidR="00241C18" w:rsidRPr="00053C60">
        <w:rPr>
          <w:rFonts w:ascii="Arial" w:eastAsia="Arial" w:hAnsi="Arial" w:cs="Arial"/>
          <w:b/>
          <w:sz w:val="24"/>
        </w:rPr>
        <w:tab/>
      </w:r>
    </w:p>
    <w:p w14:paraId="4E67DC5D" w14:textId="6A7559F7" w:rsidR="00B461DD" w:rsidRPr="00053C60" w:rsidRDefault="00B461DD" w:rsidP="005F3FF3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COURT 8</w:t>
      </w:r>
      <w:r w:rsidR="0064172F">
        <w:rPr>
          <w:rFonts w:ascii="Arial" w:eastAsia="Arial" w:hAnsi="Arial" w:cs="Arial"/>
          <w:b/>
          <w:sz w:val="24"/>
        </w:rPr>
        <w:t>D</w:t>
      </w:r>
    </w:p>
    <w:p w14:paraId="51144129" w14:textId="77777777" w:rsidR="00241C18" w:rsidRPr="00866E2B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</w:rPr>
      </w:pPr>
    </w:p>
    <w:tbl>
      <w:tblPr>
        <w:tblStyle w:val="TableGrid"/>
        <w:tblW w:w="1881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287"/>
        <w:gridCol w:w="93"/>
        <w:gridCol w:w="1467"/>
        <w:gridCol w:w="3402"/>
        <w:gridCol w:w="1559"/>
        <w:gridCol w:w="1843"/>
        <w:gridCol w:w="1419"/>
        <w:gridCol w:w="3870"/>
        <w:gridCol w:w="3870"/>
      </w:tblGrid>
      <w:tr w:rsidR="00472ABA" w:rsidRPr="00096632" w14:paraId="1DF0872E" w14:textId="77777777" w:rsidTr="00B461DD">
        <w:trPr>
          <w:gridAfter w:val="2"/>
          <w:wAfter w:w="7740" w:type="dxa"/>
          <w:cantSplit/>
        </w:trPr>
        <w:tc>
          <w:tcPr>
            <w:tcW w:w="1287" w:type="dxa"/>
          </w:tcPr>
          <w:p w14:paraId="1114AFF8" w14:textId="256920B0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 xml:space="preserve">NUMBER ON </w:t>
            </w:r>
            <w:r w:rsidR="00B461DD">
              <w:rPr>
                <w:rFonts w:ascii="Arial" w:eastAsia="Arial" w:hAnsi="Arial" w:cs="Arial"/>
                <w:b/>
                <w:sz w:val="24"/>
                <w:szCs w:val="24"/>
              </w:rPr>
              <w:t xml:space="preserve">THE </w:t>
            </w: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ROLL</w:t>
            </w:r>
          </w:p>
        </w:tc>
        <w:tc>
          <w:tcPr>
            <w:tcW w:w="1560" w:type="dxa"/>
            <w:gridSpan w:val="2"/>
          </w:tcPr>
          <w:p w14:paraId="61AF6A0D" w14:textId="77777777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CASE NO</w:t>
            </w:r>
            <w:r w:rsidR="00053C60">
              <w:rPr>
                <w:rFonts w:ascii="Arial" w:eastAsia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3402" w:type="dxa"/>
          </w:tcPr>
          <w:p w14:paraId="21844DF7" w14:textId="77777777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PARTIES </w:t>
            </w:r>
            <w:r w:rsidR="00053C60">
              <w:rPr>
                <w:rFonts w:ascii="Arial" w:eastAsia="Arial" w:hAnsi="Arial" w:cs="Arial"/>
                <w:b/>
                <w:sz w:val="24"/>
                <w:szCs w:val="24"/>
              </w:rPr>
              <w:t>NAMES</w:t>
            </w:r>
          </w:p>
        </w:tc>
        <w:tc>
          <w:tcPr>
            <w:tcW w:w="1559" w:type="dxa"/>
          </w:tcPr>
          <w:p w14:paraId="6BAFBD04" w14:textId="77777777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GRANTED </w:t>
            </w:r>
          </w:p>
        </w:tc>
        <w:tc>
          <w:tcPr>
            <w:tcW w:w="1843" w:type="dxa"/>
          </w:tcPr>
          <w:p w14:paraId="4FF33CCF" w14:textId="77777777" w:rsidR="00472ABA" w:rsidRPr="00096632" w:rsidRDefault="0009051E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DISMISS</w:t>
            </w:r>
            <w:r w:rsidR="00053C60">
              <w:rPr>
                <w:rFonts w:ascii="Arial" w:eastAsia="Arial" w:hAnsi="Arial" w:cs="Arial"/>
                <w:b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/ WITHDRAWN </w:t>
            </w:r>
          </w:p>
        </w:tc>
        <w:tc>
          <w:tcPr>
            <w:tcW w:w="1419" w:type="dxa"/>
          </w:tcPr>
          <w:p w14:paraId="4170C2DE" w14:textId="77777777" w:rsidR="00472ABA" w:rsidRPr="00096632" w:rsidRDefault="0009051E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SETTLED </w:t>
            </w:r>
          </w:p>
        </w:tc>
      </w:tr>
      <w:tr w:rsidR="00916209" w14:paraId="0BEC7FE5" w14:textId="77777777" w:rsidTr="00B461DD">
        <w:trPr>
          <w:gridAfter w:val="2"/>
          <w:wAfter w:w="7740" w:type="dxa"/>
          <w:cantSplit/>
        </w:trPr>
        <w:tc>
          <w:tcPr>
            <w:tcW w:w="1287" w:type="dxa"/>
          </w:tcPr>
          <w:p w14:paraId="2F7EC2F5" w14:textId="77777777" w:rsidR="00916209" w:rsidRPr="005F3FF3" w:rsidRDefault="00780D1B" w:rsidP="00916209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1</w:t>
            </w:r>
            <w:r w:rsidR="005267FD" w:rsidRPr="005F3FF3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</w:tcPr>
          <w:p w14:paraId="2D0A0347" w14:textId="77777777" w:rsidR="00916209" w:rsidRPr="005F3FF3" w:rsidRDefault="00B27075" w:rsidP="00916209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30162/2015</w:t>
            </w:r>
          </w:p>
        </w:tc>
        <w:tc>
          <w:tcPr>
            <w:tcW w:w="3402" w:type="dxa"/>
          </w:tcPr>
          <w:p w14:paraId="742C7F33" w14:textId="77777777" w:rsidR="00053C60" w:rsidRPr="005F3FF3" w:rsidRDefault="00B27075" w:rsidP="00916209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VAN JAARSVELD -</w:t>
            </w:r>
            <w:r w:rsidR="00053C60" w:rsidRPr="005F3FF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5F3FF3">
              <w:rPr>
                <w:rFonts w:ascii="Arial" w:eastAsia="Arial" w:hAnsi="Arial" w:cs="Arial"/>
                <w:sz w:val="20"/>
                <w:szCs w:val="20"/>
              </w:rPr>
              <w:t xml:space="preserve">SHAREN </w:t>
            </w:r>
          </w:p>
          <w:p w14:paraId="6A18C182" w14:textId="77777777" w:rsidR="00916209" w:rsidRPr="005F3FF3" w:rsidRDefault="00053C60" w:rsidP="00916209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52C48D57" w14:textId="77777777" w:rsidR="00B27075" w:rsidRPr="005F3FF3" w:rsidRDefault="00B27075" w:rsidP="00916209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  <w:shd w:val="clear" w:color="auto" w:fill="auto"/>
          </w:tcPr>
          <w:p w14:paraId="596F18C6" w14:textId="77777777" w:rsidR="00916209" w:rsidRDefault="00916209" w:rsidP="00916209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616396D" w14:textId="77777777" w:rsidR="00916209" w:rsidRDefault="00916209" w:rsidP="00916209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9" w:type="dxa"/>
            <w:shd w:val="clear" w:color="auto" w:fill="auto"/>
          </w:tcPr>
          <w:p w14:paraId="6DA5C7BD" w14:textId="77777777" w:rsidR="00916209" w:rsidRDefault="00916209" w:rsidP="00916209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812E5" w14:paraId="4F1BDD00" w14:textId="77777777" w:rsidTr="00B461DD">
        <w:trPr>
          <w:gridAfter w:val="2"/>
          <w:wAfter w:w="7740" w:type="dxa"/>
          <w:cantSplit/>
        </w:trPr>
        <w:tc>
          <w:tcPr>
            <w:tcW w:w="1287" w:type="dxa"/>
          </w:tcPr>
          <w:p w14:paraId="0AF32CC4" w14:textId="77777777" w:rsidR="00D812E5" w:rsidRPr="005F3FF3" w:rsidRDefault="00780D1B" w:rsidP="00D51CB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5267FD" w:rsidRPr="005F3FF3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</w:tcPr>
          <w:p w14:paraId="2E091400" w14:textId="77777777" w:rsidR="00D812E5" w:rsidRPr="005F3FF3" w:rsidRDefault="00FD04B8" w:rsidP="00D51CB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11533/2022</w:t>
            </w:r>
          </w:p>
        </w:tc>
        <w:tc>
          <w:tcPr>
            <w:tcW w:w="3402" w:type="dxa"/>
          </w:tcPr>
          <w:p w14:paraId="2D5111B4" w14:textId="77777777" w:rsidR="00053C60" w:rsidRPr="005F3FF3" w:rsidRDefault="00FD04B8" w:rsidP="00053C6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 xml:space="preserve">BUSISIWE NCENGANI NGUBANE </w:t>
            </w:r>
          </w:p>
          <w:p w14:paraId="1A20E7BB" w14:textId="77777777" w:rsidR="00053C60" w:rsidRPr="005F3FF3" w:rsidRDefault="00053C60" w:rsidP="00053C6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 xml:space="preserve">vs </w:t>
            </w:r>
          </w:p>
          <w:p w14:paraId="7B66B364" w14:textId="77777777" w:rsidR="00FD04B8" w:rsidRPr="005F3FF3" w:rsidRDefault="00FD04B8" w:rsidP="00053C6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  <w:shd w:val="clear" w:color="auto" w:fill="auto"/>
          </w:tcPr>
          <w:p w14:paraId="2DFD07F4" w14:textId="77777777" w:rsidR="00D812E5" w:rsidRDefault="00D812E5" w:rsidP="00D51CBF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F26E299" w14:textId="77777777" w:rsidR="00D812E5" w:rsidRDefault="00D812E5" w:rsidP="00D51CBF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9" w:type="dxa"/>
            <w:shd w:val="clear" w:color="auto" w:fill="auto"/>
          </w:tcPr>
          <w:p w14:paraId="71CFE1F1" w14:textId="77777777" w:rsidR="00D812E5" w:rsidRDefault="00D812E5" w:rsidP="00D51CBF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E31CEB" w14:paraId="4D95FBF0" w14:textId="77777777" w:rsidTr="005267FD">
        <w:trPr>
          <w:gridAfter w:val="2"/>
          <w:wAfter w:w="7740" w:type="dxa"/>
          <w:cantSplit/>
        </w:trPr>
        <w:tc>
          <w:tcPr>
            <w:tcW w:w="11070" w:type="dxa"/>
            <w:gridSpan w:val="7"/>
          </w:tcPr>
          <w:p w14:paraId="412DCAA9" w14:textId="77777777" w:rsidR="00973636" w:rsidRDefault="00E31CEB" w:rsidP="00E31CE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</w:t>
            </w:r>
          </w:p>
          <w:p w14:paraId="14C498FB" w14:textId="77777777" w:rsidR="00E31CEB" w:rsidRDefault="00E31CEB" w:rsidP="00973636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95C26">
              <w:rPr>
                <w:rFonts w:ascii="Arial" w:hAnsi="Arial" w:cs="Arial"/>
                <w:b/>
                <w:sz w:val="24"/>
                <w:szCs w:val="24"/>
              </w:rPr>
              <w:t>MATTERS REMOVED FROM THE ROLL (NO PRACTI</w:t>
            </w:r>
            <w:r w:rsidR="005F3FF3">
              <w:rPr>
                <w:rFonts w:ascii="Arial" w:hAnsi="Arial" w:cs="Arial"/>
                <w:b/>
                <w:sz w:val="24"/>
                <w:szCs w:val="24"/>
              </w:rPr>
              <w:t>C</w:t>
            </w:r>
            <w:r w:rsidRPr="00E95C26">
              <w:rPr>
                <w:rFonts w:ascii="Arial" w:hAnsi="Arial" w:cs="Arial"/>
                <w:b/>
                <w:sz w:val="24"/>
                <w:szCs w:val="24"/>
              </w:rPr>
              <w:t>E NOTE UPLOADED)</w:t>
            </w:r>
          </w:p>
          <w:p w14:paraId="552D800B" w14:textId="77777777" w:rsidR="00973636" w:rsidRPr="00E95C26" w:rsidRDefault="00973636" w:rsidP="00973636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80D1B" w14:paraId="62E867ED" w14:textId="77777777" w:rsidTr="00B461DD">
        <w:trPr>
          <w:gridAfter w:val="2"/>
          <w:wAfter w:w="7740" w:type="dxa"/>
          <w:cantSplit/>
        </w:trPr>
        <w:tc>
          <w:tcPr>
            <w:tcW w:w="1380" w:type="dxa"/>
            <w:gridSpan w:val="2"/>
          </w:tcPr>
          <w:p w14:paraId="0DEF0D24" w14:textId="77777777" w:rsidR="00780D1B" w:rsidRPr="005F3FF3" w:rsidRDefault="00780D1B" w:rsidP="00780D1B">
            <w:pPr>
              <w:spacing w:after="160"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hAnsi="Arial" w:cs="Arial"/>
                <w:bCs/>
                <w:sz w:val="20"/>
                <w:szCs w:val="20"/>
              </w:rPr>
              <w:t>1.</w:t>
            </w:r>
          </w:p>
        </w:tc>
        <w:tc>
          <w:tcPr>
            <w:tcW w:w="1467" w:type="dxa"/>
          </w:tcPr>
          <w:p w14:paraId="26D7E796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bCs/>
                <w:sz w:val="20"/>
                <w:szCs w:val="20"/>
              </w:rPr>
              <w:t>2019/5201</w:t>
            </w:r>
          </w:p>
        </w:tc>
        <w:tc>
          <w:tcPr>
            <w:tcW w:w="3402" w:type="dxa"/>
          </w:tcPr>
          <w:p w14:paraId="43DC203C" w14:textId="77777777" w:rsidR="00053C60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 xml:space="preserve">LAZARUS MATSOATSOA </w:t>
            </w:r>
          </w:p>
          <w:p w14:paraId="6ECD8738" w14:textId="77777777" w:rsidR="00053C60" w:rsidRPr="005F3FF3" w:rsidRDefault="005F3FF3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5DC95EFC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114DDC44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307D3B3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REMOVE</w:t>
            </w:r>
            <w:r w:rsidR="00053C60">
              <w:rPr>
                <w:rFonts w:ascii="Arial" w:hAnsi="Arial" w:cs="Arial"/>
                <w:b/>
                <w:sz w:val="24"/>
                <w:szCs w:val="24"/>
              </w:rPr>
              <w:t>D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BY NO</w:t>
            </w:r>
            <w:r w:rsidR="005F3FF3">
              <w:rPr>
                <w:rFonts w:ascii="Arial" w:hAnsi="Arial" w:cs="Arial"/>
                <w:b/>
                <w:sz w:val="24"/>
                <w:szCs w:val="24"/>
              </w:rPr>
              <w:t>T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ICE </w:t>
            </w:r>
          </w:p>
        </w:tc>
        <w:tc>
          <w:tcPr>
            <w:tcW w:w="1419" w:type="dxa"/>
          </w:tcPr>
          <w:p w14:paraId="0E51604F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80D1B" w14:paraId="7B91EE62" w14:textId="77777777" w:rsidTr="00B461DD">
        <w:trPr>
          <w:gridAfter w:val="2"/>
          <w:wAfter w:w="7740" w:type="dxa"/>
          <w:cantSplit/>
        </w:trPr>
        <w:tc>
          <w:tcPr>
            <w:tcW w:w="1380" w:type="dxa"/>
            <w:gridSpan w:val="2"/>
          </w:tcPr>
          <w:p w14:paraId="08E7D5E7" w14:textId="77777777" w:rsidR="00780D1B" w:rsidRPr="005F3FF3" w:rsidRDefault="00780D1B" w:rsidP="00780D1B">
            <w:pPr>
              <w:spacing w:after="160"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hAnsi="Arial" w:cs="Arial"/>
                <w:bCs/>
                <w:sz w:val="20"/>
                <w:szCs w:val="20"/>
              </w:rPr>
              <w:t>2.</w:t>
            </w:r>
          </w:p>
        </w:tc>
        <w:tc>
          <w:tcPr>
            <w:tcW w:w="1467" w:type="dxa"/>
          </w:tcPr>
          <w:p w14:paraId="4105BA7C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bCs/>
                <w:sz w:val="20"/>
                <w:szCs w:val="20"/>
              </w:rPr>
              <w:t>2019/16068</w:t>
            </w:r>
          </w:p>
        </w:tc>
        <w:tc>
          <w:tcPr>
            <w:tcW w:w="3402" w:type="dxa"/>
          </w:tcPr>
          <w:p w14:paraId="13D01066" w14:textId="77777777" w:rsidR="00053C60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 xml:space="preserve">NHLAPO, PAUL RUTU </w:t>
            </w:r>
          </w:p>
          <w:p w14:paraId="3011DB5E" w14:textId="77777777" w:rsidR="00780D1B" w:rsidRPr="005F3FF3" w:rsidRDefault="00053C60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="00780D1B" w:rsidRPr="005F3FF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38197579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43BC7202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F6E8268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D8D94CA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80D1B" w14:paraId="1ABB3929" w14:textId="77777777" w:rsidTr="00B461DD">
        <w:trPr>
          <w:gridAfter w:val="2"/>
          <w:wAfter w:w="7740" w:type="dxa"/>
          <w:cantSplit/>
        </w:trPr>
        <w:tc>
          <w:tcPr>
            <w:tcW w:w="1380" w:type="dxa"/>
            <w:gridSpan w:val="2"/>
          </w:tcPr>
          <w:p w14:paraId="2873201C" w14:textId="77777777" w:rsidR="00780D1B" w:rsidRPr="005F3FF3" w:rsidRDefault="00780D1B" w:rsidP="00780D1B">
            <w:pPr>
              <w:spacing w:after="160"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1467" w:type="dxa"/>
          </w:tcPr>
          <w:p w14:paraId="63A3AB69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bCs/>
                <w:sz w:val="20"/>
                <w:szCs w:val="20"/>
              </w:rPr>
              <w:t>2018-23129</w:t>
            </w:r>
          </w:p>
        </w:tc>
        <w:tc>
          <w:tcPr>
            <w:tcW w:w="3402" w:type="dxa"/>
          </w:tcPr>
          <w:p w14:paraId="18F3C1CD" w14:textId="77777777" w:rsidR="00053C60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MODISE PULANE</w:t>
            </w:r>
          </w:p>
          <w:p w14:paraId="5A5E831A" w14:textId="77777777" w:rsidR="00780D1B" w:rsidRPr="005F3FF3" w:rsidRDefault="00053C60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76D86E09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68023731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80C509B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4B7D232C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80D1B" w14:paraId="56A90886" w14:textId="77777777" w:rsidTr="00B461DD">
        <w:trPr>
          <w:gridAfter w:val="2"/>
          <w:wAfter w:w="7740" w:type="dxa"/>
          <w:cantSplit/>
        </w:trPr>
        <w:tc>
          <w:tcPr>
            <w:tcW w:w="1380" w:type="dxa"/>
            <w:gridSpan w:val="2"/>
          </w:tcPr>
          <w:p w14:paraId="1B8C9C22" w14:textId="77777777" w:rsidR="00780D1B" w:rsidRPr="005F3FF3" w:rsidRDefault="00780D1B" w:rsidP="00780D1B">
            <w:pPr>
              <w:spacing w:after="160"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1467" w:type="dxa"/>
          </w:tcPr>
          <w:p w14:paraId="7C4E8DB4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bCs/>
                <w:sz w:val="20"/>
                <w:szCs w:val="20"/>
              </w:rPr>
              <w:t>41254-2019</w:t>
            </w:r>
          </w:p>
        </w:tc>
        <w:tc>
          <w:tcPr>
            <w:tcW w:w="3402" w:type="dxa"/>
          </w:tcPr>
          <w:p w14:paraId="6C9F2BEC" w14:textId="77777777" w:rsidR="00053C60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MUTSINDIKWA: SIMBARASHE</w:t>
            </w:r>
          </w:p>
          <w:p w14:paraId="3164EE8D" w14:textId="77777777" w:rsidR="00780D1B" w:rsidRPr="005F3FF3" w:rsidRDefault="00053C60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08206DC5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5F1FCA2C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619BEF3F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63627FE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80D1B" w14:paraId="02D6B644" w14:textId="77777777" w:rsidTr="00B461DD">
        <w:trPr>
          <w:gridAfter w:val="2"/>
          <w:wAfter w:w="7740" w:type="dxa"/>
          <w:cantSplit/>
        </w:trPr>
        <w:tc>
          <w:tcPr>
            <w:tcW w:w="1380" w:type="dxa"/>
            <w:gridSpan w:val="2"/>
          </w:tcPr>
          <w:p w14:paraId="2DB8E0EF" w14:textId="77777777" w:rsidR="00780D1B" w:rsidRPr="005F3FF3" w:rsidRDefault="00780D1B" w:rsidP="00780D1B">
            <w:pPr>
              <w:spacing w:after="160"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hAnsi="Arial" w:cs="Arial"/>
                <w:bCs/>
                <w:sz w:val="20"/>
                <w:szCs w:val="20"/>
              </w:rPr>
              <w:lastRenderedPageBreak/>
              <w:t>5.</w:t>
            </w:r>
          </w:p>
        </w:tc>
        <w:tc>
          <w:tcPr>
            <w:tcW w:w="1467" w:type="dxa"/>
          </w:tcPr>
          <w:p w14:paraId="289A0C04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bCs/>
                <w:sz w:val="20"/>
                <w:szCs w:val="20"/>
              </w:rPr>
              <w:t>20468-2017</w:t>
            </w:r>
          </w:p>
        </w:tc>
        <w:tc>
          <w:tcPr>
            <w:tcW w:w="3402" w:type="dxa"/>
          </w:tcPr>
          <w:p w14:paraId="38CBAB1A" w14:textId="77777777" w:rsidR="00973636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MLONDO NKHENSANI GLENDA</w:t>
            </w:r>
          </w:p>
          <w:p w14:paraId="786FE061" w14:textId="77777777" w:rsidR="00973636" w:rsidRDefault="00973636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76FFE491" w14:textId="77777777" w:rsidR="00780D1B" w:rsidRPr="005F3FF3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F3FF3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51F08E47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48F2086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51DF6947" w14:textId="77777777" w:rsidR="00780D1B" w:rsidRDefault="00780D1B" w:rsidP="00780D1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80D1B" w:rsidRPr="00096632" w14:paraId="70A34633" w14:textId="77777777" w:rsidTr="005267FD">
        <w:trPr>
          <w:cantSplit/>
        </w:trPr>
        <w:tc>
          <w:tcPr>
            <w:tcW w:w="11070" w:type="dxa"/>
            <w:gridSpan w:val="7"/>
            <w:tcBorders>
              <w:bottom w:val="single" w:sz="4" w:space="0" w:color="auto"/>
            </w:tcBorders>
          </w:tcPr>
          <w:p w14:paraId="021B10A5" w14:textId="77777777" w:rsidR="00780D1B" w:rsidRPr="00B461DD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DD0877">
              <w:rPr>
                <w:rFonts w:ascii="Arial" w:eastAsia="Arial" w:hAnsi="Arial" w:cs="Arial"/>
                <w:b/>
                <w:sz w:val="24"/>
                <w:szCs w:val="28"/>
              </w:rPr>
              <w:t xml:space="preserve">PRACTICE NOTES RECEIVED, MATTERS NOT ON THE ROLL, COURT FILES ARE NOT WITH ROLL </w:t>
            </w:r>
            <w:r w:rsidRPr="00B461DD">
              <w:rPr>
                <w:rFonts w:ascii="Arial" w:eastAsia="Arial" w:hAnsi="Arial" w:cs="Arial"/>
                <w:b/>
                <w:sz w:val="24"/>
                <w:szCs w:val="28"/>
              </w:rPr>
              <w:t xml:space="preserve">CALLING JUDGE </w:t>
            </w:r>
          </w:p>
          <w:p w14:paraId="635A376C" w14:textId="77777777" w:rsidR="00780D1B" w:rsidRPr="00B461DD" w:rsidRDefault="00780D1B" w:rsidP="00780D1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720"/>
              <w:contextualSpacing w:val="0"/>
              <w:rPr>
                <w:rFonts w:ascii="Arial" w:hAnsi="Arial" w:cs="Arial"/>
                <w:color w:val="1F497D"/>
              </w:rPr>
            </w:pPr>
            <w:r w:rsidRPr="00B461DD">
              <w:rPr>
                <w:rFonts w:ascii="Arial" w:hAnsi="Arial" w:cs="Arial"/>
                <w:color w:val="1F497D"/>
              </w:rPr>
              <w:t>Kindly approach the registrar, Ms T. Khumalo (</w:t>
            </w:r>
            <w:hyperlink r:id="rId5" w:history="1">
              <w:r w:rsidRPr="00B461DD">
                <w:rPr>
                  <w:rStyle w:val="Hyperlink"/>
                  <w:rFonts w:ascii="Arial" w:hAnsi="Arial" w:cs="Arial"/>
                </w:rPr>
                <w:t>TKhumalo@judiciary.org.za</w:t>
              </w:r>
            </w:hyperlink>
            <w:r w:rsidRPr="00B461DD">
              <w:rPr>
                <w:rFonts w:ascii="Arial" w:hAnsi="Arial" w:cs="Arial"/>
                <w:color w:val="1F497D"/>
              </w:rPr>
              <w:t xml:space="preserve"> /010 494 8397) with the necessary documentation and a request that the matter be enrolled. </w:t>
            </w:r>
          </w:p>
          <w:p w14:paraId="170D24E4" w14:textId="77777777" w:rsidR="00780D1B" w:rsidRPr="00B461DD" w:rsidRDefault="00780D1B" w:rsidP="00780D1B">
            <w:pPr>
              <w:pStyle w:val="ListParagraph"/>
              <w:rPr>
                <w:rFonts w:ascii="Arial" w:hAnsi="Arial" w:cs="Arial"/>
                <w:color w:val="1F497D"/>
              </w:rPr>
            </w:pPr>
          </w:p>
          <w:p w14:paraId="1DA5A36C" w14:textId="77777777" w:rsidR="00780D1B" w:rsidRDefault="00780D1B" w:rsidP="00780D1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691"/>
              <w:contextualSpacing w:val="0"/>
              <w:rPr>
                <w:color w:val="1F497D"/>
              </w:rPr>
            </w:pPr>
            <w:r w:rsidRPr="00B461DD">
              <w:rPr>
                <w:rFonts w:ascii="Arial" w:hAnsi="Arial" w:cs="Arial"/>
                <w:color w:val="1F497D"/>
              </w:rPr>
              <w:t>If the registrar approve</w:t>
            </w:r>
            <w:r w:rsidR="00053C60" w:rsidRPr="00B461DD">
              <w:rPr>
                <w:rFonts w:ascii="Arial" w:hAnsi="Arial" w:cs="Arial"/>
                <w:color w:val="1F497D"/>
              </w:rPr>
              <w:t>s</w:t>
            </w:r>
            <w:r w:rsidRPr="00B461DD">
              <w:rPr>
                <w:rFonts w:ascii="Arial" w:hAnsi="Arial" w:cs="Arial"/>
                <w:color w:val="1F497D"/>
              </w:rPr>
              <w:t xml:space="preserve"> the enrolment, the matter may be enrolled and dealt with.</w:t>
            </w:r>
            <w:r>
              <w:rPr>
                <w:color w:val="1F497D"/>
              </w:rPr>
              <w:t xml:space="preserve"> </w:t>
            </w:r>
          </w:p>
          <w:p w14:paraId="767B2E76" w14:textId="77777777" w:rsidR="00B461DD" w:rsidRPr="00B461DD" w:rsidRDefault="00B461DD" w:rsidP="00B461DD">
            <w:pPr>
              <w:pStyle w:val="ListParagraph"/>
              <w:rPr>
                <w:color w:val="1F497D"/>
              </w:rPr>
            </w:pPr>
          </w:p>
          <w:p w14:paraId="6E4CF7EC" w14:textId="77777777" w:rsidR="00B461DD" w:rsidRPr="00CF416C" w:rsidRDefault="00B461DD" w:rsidP="00B461DD">
            <w:pPr>
              <w:pStyle w:val="ListParagraph"/>
              <w:spacing w:after="0" w:line="240" w:lineRule="auto"/>
              <w:contextualSpacing w:val="0"/>
              <w:rPr>
                <w:color w:val="1F497D"/>
              </w:rPr>
            </w:pPr>
          </w:p>
        </w:tc>
        <w:tc>
          <w:tcPr>
            <w:tcW w:w="3870" w:type="dxa"/>
          </w:tcPr>
          <w:p w14:paraId="19D00250" w14:textId="77777777" w:rsidR="00780D1B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870" w:type="dxa"/>
          </w:tcPr>
          <w:p w14:paraId="5BF567FD" w14:textId="77777777" w:rsidR="00780D1B" w:rsidRDefault="00780D1B" w:rsidP="00780D1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42C904F1" w14:textId="77777777" w:rsidR="008B0A4B" w:rsidRDefault="008B0A4B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tbl>
      <w:tblPr>
        <w:tblpPr w:leftFromText="180" w:rightFromText="180" w:vertAnchor="text" w:tblpX="10381" w:tblpY="-36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8B0A4B" w14:paraId="167414B1" w14:textId="77777777" w:rsidTr="008B0A4B">
        <w:trPr>
          <w:trHeight w:val="930"/>
        </w:trPr>
        <w:tc>
          <w:tcPr>
            <w:tcW w:w="324" w:type="dxa"/>
            <w:tcBorders>
              <w:top w:val="nil"/>
              <w:left w:val="nil"/>
              <w:bottom w:val="nil"/>
            </w:tcBorders>
          </w:tcPr>
          <w:p w14:paraId="34CF797A" w14:textId="77777777" w:rsidR="008B0A4B" w:rsidRDefault="008B0A4B" w:rsidP="008B0A4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spacing w:after="0" w:line="240" w:lineRule="auto"/>
              <w:ind w:right="4"/>
              <w:rPr>
                <w:rFonts w:ascii="Arial" w:eastAsia="Arial" w:hAnsi="Arial" w:cs="Arial"/>
                <w:i/>
                <w:sz w:val="28"/>
                <w:szCs w:val="28"/>
              </w:rPr>
            </w:pPr>
          </w:p>
        </w:tc>
      </w:tr>
    </w:tbl>
    <w:p w14:paraId="7E4A75D5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ab/>
        <w:t xml:space="preserve">    </w:t>
      </w:r>
    </w:p>
    <w:p w14:paraId="09975AAD" w14:textId="77777777" w:rsidR="00241C18" w:rsidRPr="00053C60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Cs/>
          <w:sz w:val="28"/>
          <w:szCs w:val="28"/>
        </w:rPr>
      </w:pPr>
    </w:p>
    <w:sectPr w:rsidR="00241C18" w:rsidRPr="00053C60" w:rsidSect="00EE3510">
      <w:pgSz w:w="11906" w:h="16838"/>
      <w:pgMar w:top="567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B5F21"/>
    <w:multiLevelType w:val="hybridMultilevel"/>
    <w:tmpl w:val="91FE5E2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E22AB"/>
    <w:multiLevelType w:val="hybridMultilevel"/>
    <w:tmpl w:val="55B0AB1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A4BA7"/>
    <w:multiLevelType w:val="hybridMultilevel"/>
    <w:tmpl w:val="1348F51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378B0"/>
    <w:multiLevelType w:val="hybridMultilevel"/>
    <w:tmpl w:val="94DAE9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93046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9826388">
    <w:abstractNumId w:val="0"/>
  </w:num>
  <w:num w:numId="3" w16cid:durableId="1378357072">
    <w:abstractNumId w:val="2"/>
  </w:num>
  <w:num w:numId="4" w16cid:durableId="54164464">
    <w:abstractNumId w:val="1"/>
  </w:num>
  <w:num w:numId="5" w16cid:durableId="6687500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18"/>
    <w:rsid w:val="00025E06"/>
    <w:rsid w:val="0003668A"/>
    <w:rsid w:val="000517CB"/>
    <w:rsid w:val="00053C60"/>
    <w:rsid w:val="0009051E"/>
    <w:rsid w:val="000B4E67"/>
    <w:rsid w:val="000D7E54"/>
    <w:rsid w:val="000E023F"/>
    <w:rsid w:val="000E546D"/>
    <w:rsid w:val="001035FA"/>
    <w:rsid w:val="001059A7"/>
    <w:rsid w:val="0014010F"/>
    <w:rsid w:val="0017514F"/>
    <w:rsid w:val="001E5EC7"/>
    <w:rsid w:val="00202BDE"/>
    <w:rsid w:val="00210F19"/>
    <w:rsid w:val="00241C18"/>
    <w:rsid w:val="00260426"/>
    <w:rsid w:val="002643FE"/>
    <w:rsid w:val="002E39CC"/>
    <w:rsid w:val="0030205B"/>
    <w:rsid w:val="00361B1C"/>
    <w:rsid w:val="0037451F"/>
    <w:rsid w:val="00384B0A"/>
    <w:rsid w:val="00392032"/>
    <w:rsid w:val="00394E5E"/>
    <w:rsid w:val="00405BB2"/>
    <w:rsid w:val="004368A9"/>
    <w:rsid w:val="00472ABA"/>
    <w:rsid w:val="0049043F"/>
    <w:rsid w:val="00503159"/>
    <w:rsid w:val="0052134C"/>
    <w:rsid w:val="005267FD"/>
    <w:rsid w:val="00536AA3"/>
    <w:rsid w:val="00542286"/>
    <w:rsid w:val="0058108A"/>
    <w:rsid w:val="005854B9"/>
    <w:rsid w:val="005A51D2"/>
    <w:rsid w:val="005B1ABA"/>
    <w:rsid w:val="005E3DE8"/>
    <w:rsid w:val="005F3043"/>
    <w:rsid w:val="005F3FF3"/>
    <w:rsid w:val="0064172F"/>
    <w:rsid w:val="006A17E1"/>
    <w:rsid w:val="00711B12"/>
    <w:rsid w:val="0072687D"/>
    <w:rsid w:val="007625CB"/>
    <w:rsid w:val="00766FFE"/>
    <w:rsid w:val="00780D1B"/>
    <w:rsid w:val="007D1197"/>
    <w:rsid w:val="007E49E2"/>
    <w:rsid w:val="0081454C"/>
    <w:rsid w:val="0085636A"/>
    <w:rsid w:val="0087270C"/>
    <w:rsid w:val="008B0A4B"/>
    <w:rsid w:val="008E6B81"/>
    <w:rsid w:val="00916209"/>
    <w:rsid w:val="00962D6F"/>
    <w:rsid w:val="00973636"/>
    <w:rsid w:val="00975E87"/>
    <w:rsid w:val="009A7ED6"/>
    <w:rsid w:val="00A353B9"/>
    <w:rsid w:val="00AD290D"/>
    <w:rsid w:val="00AD35E0"/>
    <w:rsid w:val="00AE2730"/>
    <w:rsid w:val="00B103A6"/>
    <w:rsid w:val="00B27075"/>
    <w:rsid w:val="00B45E87"/>
    <w:rsid w:val="00B461DD"/>
    <w:rsid w:val="00B6437B"/>
    <w:rsid w:val="00B67BAE"/>
    <w:rsid w:val="00BA0A90"/>
    <w:rsid w:val="00BC2F79"/>
    <w:rsid w:val="00BE39EB"/>
    <w:rsid w:val="00C179F4"/>
    <w:rsid w:val="00C33CC1"/>
    <w:rsid w:val="00C43FD5"/>
    <w:rsid w:val="00CD54B9"/>
    <w:rsid w:val="00D51CBF"/>
    <w:rsid w:val="00D80B7B"/>
    <w:rsid w:val="00D812E5"/>
    <w:rsid w:val="00DA3159"/>
    <w:rsid w:val="00DA448F"/>
    <w:rsid w:val="00DB7A2E"/>
    <w:rsid w:val="00E047AE"/>
    <w:rsid w:val="00E1424A"/>
    <w:rsid w:val="00E15E9F"/>
    <w:rsid w:val="00E31CEB"/>
    <w:rsid w:val="00E50E41"/>
    <w:rsid w:val="00E63B67"/>
    <w:rsid w:val="00E95C26"/>
    <w:rsid w:val="00EB70DF"/>
    <w:rsid w:val="00EC5B8E"/>
    <w:rsid w:val="00ED38FC"/>
    <w:rsid w:val="00F27777"/>
    <w:rsid w:val="00F52564"/>
    <w:rsid w:val="00F67D12"/>
    <w:rsid w:val="00FD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50F2FF"/>
  <w15:chartTrackingRefBased/>
  <w15:docId w15:val="{12E3F7C9-1EDA-4BDE-AA71-6835C151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C18"/>
    <w:pPr>
      <w:spacing w:after="200" w:line="276" w:lineRule="auto"/>
    </w:pPr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C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1C18"/>
    <w:rPr>
      <w:color w:val="0000FF"/>
      <w:u w:val="single"/>
    </w:rPr>
  </w:style>
  <w:style w:type="table" w:styleId="TableGrid">
    <w:name w:val="Table Grid"/>
    <w:basedOn w:val="TableNormal"/>
    <w:uiPriority w:val="59"/>
    <w:rsid w:val="00241C18"/>
    <w:pPr>
      <w:spacing w:after="0" w:line="240" w:lineRule="auto"/>
    </w:pPr>
    <w:rPr>
      <w:rFonts w:eastAsiaTheme="minorEastAsia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47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7AE"/>
    <w:rPr>
      <w:rFonts w:ascii="Segoe UI" w:eastAsiaTheme="minorEastAsia" w:hAnsi="Segoe UI" w:cs="Segoe UI"/>
      <w:sz w:val="18"/>
      <w:szCs w:val="18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Khumalo@judiciary.org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Khumoetsile Mothibi</dc:creator>
  <cp:keywords/>
  <dc:description/>
  <cp:lastModifiedBy>LangeLihle Mahlangu</cp:lastModifiedBy>
  <cp:revision>2</cp:revision>
  <cp:lastPrinted>2023-07-20T13:50:00Z</cp:lastPrinted>
  <dcterms:created xsi:type="dcterms:W3CDTF">2023-07-29T09:08:00Z</dcterms:created>
  <dcterms:modified xsi:type="dcterms:W3CDTF">2023-07-29T09:08:00Z</dcterms:modified>
</cp:coreProperties>
</file>